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1770" w:rsidRDefault="001D1770" w:rsidP="00C52B41">
      <w:pPr>
        <w:rPr>
          <w:b/>
          <w:sz w:val="28"/>
          <w:szCs w:val="28"/>
        </w:rPr>
      </w:pPr>
      <w:r>
        <w:rPr>
          <w:noProof/>
          <w:lang w:val="nl-NL" w:eastAsia="nl-NL"/>
        </w:rPr>
        <w:drawing>
          <wp:inline distT="0" distB="0" distL="0" distR="0" wp14:anchorId="6CE7332D" wp14:editId="7CA32D58">
            <wp:extent cx="5760720" cy="1334770"/>
            <wp:effectExtent l="0" t="0" r="0" b="0"/>
            <wp:docPr id="1" name="Picture 1" descr="P:\Congress Consultants\EAU 2013 Milan\Publications\Header\milan_header.jpg"/>
            <wp:cNvGraphicFramePr/>
            <a:graphic xmlns:a="http://schemas.openxmlformats.org/drawingml/2006/main">
              <a:graphicData uri="http://schemas.openxmlformats.org/drawingml/2006/picture">
                <pic:pic xmlns:pic="http://schemas.openxmlformats.org/drawingml/2006/picture">
                  <pic:nvPicPr>
                    <pic:cNvPr id="1" name="Picture 1" descr="P:\Congress Consultants\EAU 2013 Milan\Publications\Header\milan_header.jpg"/>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0720" cy="1334770"/>
                    </a:xfrm>
                    <a:prstGeom prst="rect">
                      <a:avLst/>
                    </a:prstGeom>
                    <a:noFill/>
                    <a:ln>
                      <a:noFill/>
                    </a:ln>
                  </pic:spPr>
                </pic:pic>
              </a:graphicData>
            </a:graphic>
          </wp:inline>
        </w:drawing>
      </w:r>
    </w:p>
    <w:p w:rsidR="001D1770" w:rsidRDefault="001D1770" w:rsidP="00C52B41">
      <w:pPr>
        <w:rPr>
          <w:b/>
          <w:sz w:val="28"/>
          <w:szCs w:val="28"/>
        </w:rPr>
      </w:pPr>
    </w:p>
    <w:p w:rsidR="002A29E2" w:rsidRPr="008A07D7" w:rsidRDefault="001D1770" w:rsidP="00C52B41">
      <w:pPr>
        <w:rPr>
          <w:sz w:val="28"/>
          <w:szCs w:val="28"/>
        </w:rPr>
      </w:pPr>
      <w:r>
        <w:t>PRESS RELEASE</w:t>
      </w:r>
      <w:r>
        <w:br/>
        <w:t>European Association of Urology (EAU)</w:t>
      </w:r>
      <w:r>
        <w:br/>
        <w:t>28th Annual EAU Congress</w:t>
      </w:r>
      <w:r>
        <w:br/>
      </w:r>
      <w:r w:rsidR="001A42D8">
        <w:t>For immediate release</w:t>
      </w:r>
    </w:p>
    <w:p w:rsidR="002A29E2" w:rsidRDefault="002A29E2" w:rsidP="00C52B41"/>
    <w:p w:rsidR="00A2496C" w:rsidRDefault="00A2496C" w:rsidP="00210364">
      <w:pPr>
        <w:shd w:val="clear" w:color="auto" w:fill="FFFFFF"/>
        <w:spacing w:line="270" w:lineRule="atLeast"/>
        <w:rPr>
          <w:rFonts w:cs="Arial"/>
          <w:b/>
          <w:bCs/>
          <w:color w:val="000000"/>
          <w:lang w:val="en" w:eastAsia="nl-NL"/>
        </w:rPr>
      </w:pPr>
    </w:p>
    <w:p w:rsidR="00A2496C" w:rsidRPr="00BC0A64" w:rsidRDefault="00A2496C" w:rsidP="00A2496C">
      <w:pPr>
        <w:rPr>
          <w:rFonts w:cs="Arial"/>
          <w:b/>
          <w:color w:val="000000"/>
          <w:lang w:val="en" w:eastAsia="nl-NL"/>
        </w:rPr>
      </w:pPr>
      <w:r w:rsidRPr="00BC0A64">
        <w:rPr>
          <w:rFonts w:cs="Arial"/>
          <w:b/>
          <w:color w:val="000000"/>
          <w:lang w:val="en" w:eastAsia="nl-NL"/>
        </w:rPr>
        <w:t>BE</w:t>
      </w:r>
      <w:r w:rsidRPr="00BC0A64">
        <w:rPr>
          <w:rFonts w:cs="Arial"/>
          <w:b/>
          <w:color w:val="000000"/>
          <w:lang w:val="en" w:eastAsia="nl-NL"/>
        </w:rPr>
        <w:t xml:space="preserve"> repair</w:t>
      </w:r>
      <w:r w:rsidRPr="00BC0A64">
        <w:rPr>
          <w:rFonts w:cs="Arial"/>
          <w:b/>
          <w:color w:val="000000"/>
          <w:lang w:val="en" w:eastAsia="nl-NL"/>
        </w:rPr>
        <w:t xml:space="preserve"> in girls leads to good sexual function, poor </w:t>
      </w:r>
      <w:r w:rsidRPr="00BC0A64">
        <w:rPr>
          <w:rFonts w:cs="Arial"/>
          <w:b/>
          <w:color w:val="000000"/>
          <w:lang w:val="en" w:eastAsia="nl-NL"/>
        </w:rPr>
        <w:t>fertility and body image</w:t>
      </w:r>
      <w:r w:rsidRPr="00BC0A64">
        <w:rPr>
          <w:rFonts w:cs="Arial"/>
          <w:b/>
          <w:color w:val="000000"/>
          <w:lang w:val="en" w:eastAsia="nl-NL"/>
        </w:rPr>
        <w:t xml:space="preserve"> in adulthood</w:t>
      </w:r>
    </w:p>
    <w:p w:rsidR="00A2496C" w:rsidRDefault="00A2496C" w:rsidP="00A2496C">
      <w:pPr>
        <w:rPr>
          <w:rFonts w:cs="Arial"/>
          <w:color w:val="000000"/>
          <w:lang w:val="en" w:eastAsia="nl-NL"/>
        </w:rPr>
      </w:pPr>
    </w:p>
    <w:p w:rsidR="00A2496C" w:rsidRDefault="00BC0A64" w:rsidP="00A2496C">
      <w:pPr>
        <w:rPr>
          <w:rFonts w:cs="Arial"/>
          <w:color w:val="000000"/>
          <w:lang w:val="en" w:eastAsia="nl-NL"/>
        </w:rPr>
      </w:pPr>
      <w:r>
        <w:rPr>
          <w:rFonts w:cs="Arial"/>
          <w:color w:val="000000"/>
          <w:lang w:val="en" w:eastAsia="nl-NL"/>
        </w:rPr>
        <w:t>17 March 2013</w:t>
      </w:r>
      <w:bookmarkStart w:id="0" w:name="_GoBack"/>
      <w:bookmarkEnd w:id="0"/>
      <w:r>
        <w:rPr>
          <w:rFonts w:cs="Arial"/>
          <w:color w:val="000000"/>
          <w:lang w:val="en" w:eastAsia="nl-NL"/>
        </w:rPr>
        <w:t xml:space="preserve"> - </w:t>
      </w:r>
      <w:r w:rsidR="00A2496C" w:rsidRPr="00A2496C">
        <w:rPr>
          <w:rFonts w:cs="Arial"/>
          <w:color w:val="000000"/>
          <w:lang w:val="en" w:eastAsia="nl-NL"/>
        </w:rPr>
        <w:t xml:space="preserve">Long term outcome of bladder </w:t>
      </w:r>
      <w:proofErr w:type="spellStart"/>
      <w:r w:rsidR="00A2496C" w:rsidRPr="00A2496C">
        <w:rPr>
          <w:rFonts w:cs="Arial"/>
          <w:color w:val="000000"/>
          <w:lang w:val="en" w:eastAsia="nl-NL"/>
        </w:rPr>
        <w:t>exstrophy</w:t>
      </w:r>
      <w:proofErr w:type="spellEnd"/>
      <w:r w:rsidR="00A2496C" w:rsidRPr="00A2496C">
        <w:rPr>
          <w:rFonts w:cs="Arial"/>
          <w:color w:val="000000"/>
          <w:lang w:val="en" w:eastAsia="nl-NL"/>
        </w:rPr>
        <w:t xml:space="preserve"> (BE) repair in female patients showed fair results with respect to sexual function with more or </w:t>
      </w:r>
      <w:r w:rsidR="00A2496C">
        <w:rPr>
          <w:rFonts w:cs="Arial"/>
          <w:color w:val="000000"/>
          <w:lang w:val="en" w:eastAsia="nl-NL"/>
        </w:rPr>
        <w:t>less stable sexual relationship, according to the new study by Egyptian researchers from</w:t>
      </w:r>
      <w:r w:rsidR="00A2496C" w:rsidRPr="00A2496C">
        <w:rPr>
          <w:rFonts w:cs="Arial"/>
          <w:color w:val="000000"/>
          <w:lang w:val="en" w:eastAsia="nl-NL"/>
        </w:rPr>
        <w:t xml:space="preserve"> </w:t>
      </w:r>
      <w:proofErr w:type="spellStart"/>
      <w:r w:rsidR="00A2496C" w:rsidRPr="00A2496C">
        <w:rPr>
          <w:rFonts w:cs="Arial"/>
          <w:color w:val="000000"/>
          <w:lang w:val="en" w:eastAsia="nl-NL"/>
        </w:rPr>
        <w:t>Kasr</w:t>
      </w:r>
      <w:proofErr w:type="spellEnd"/>
      <w:r w:rsidR="00A2496C" w:rsidRPr="00A2496C">
        <w:rPr>
          <w:rFonts w:cs="Arial"/>
          <w:color w:val="000000"/>
          <w:lang w:val="en" w:eastAsia="nl-NL"/>
        </w:rPr>
        <w:t xml:space="preserve"> El </w:t>
      </w:r>
      <w:proofErr w:type="spellStart"/>
      <w:r w:rsidR="00A2496C" w:rsidRPr="00A2496C">
        <w:rPr>
          <w:rFonts w:cs="Arial"/>
          <w:color w:val="000000"/>
          <w:lang w:val="en" w:eastAsia="nl-NL"/>
        </w:rPr>
        <w:t>Einy</w:t>
      </w:r>
      <w:proofErr w:type="spellEnd"/>
      <w:r w:rsidR="00A2496C" w:rsidRPr="00A2496C">
        <w:rPr>
          <w:rFonts w:cs="Arial"/>
          <w:color w:val="000000"/>
          <w:lang w:val="en" w:eastAsia="nl-NL"/>
        </w:rPr>
        <w:t xml:space="preserve"> Hospital, </w:t>
      </w:r>
      <w:proofErr w:type="spellStart"/>
      <w:r w:rsidR="00A2496C" w:rsidRPr="00A2496C">
        <w:rPr>
          <w:rFonts w:cs="Arial"/>
          <w:color w:val="000000"/>
          <w:lang w:val="en" w:eastAsia="nl-NL"/>
        </w:rPr>
        <w:t>Dept</w:t>
      </w:r>
      <w:r w:rsidR="00A2496C">
        <w:rPr>
          <w:rFonts w:cs="Arial"/>
          <w:color w:val="000000"/>
          <w:lang w:val="en" w:eastAsia="nl-NL"/>
        </w:rPr>
        <w:t>artment</w:t>
      </w:r>
      <w:proofErr w:type="spellEnd"/>
      <w:r w:rsidR="00A2496C" w:rsidRPr="00A2496C">
        <w:rPr>
          <w:rFonts w:cs="Arial"/>
          <w:color w:val="000000"/>
          <w:lang w:val="en" w:eastAsia="nl-NL"/>
        </w:rPr>
        <w:t xml:space="preserve"> of Urology</w:t>
      </w:r>
      <w:r w:rsidR="00A2496C">
        <w:rPr>
          <w:rFonts w:cs="Arial"/>
          <w:color w:val="000000"/>
          <w:lang w:val="en" w:eastAsia="nl-NL"/>
        </w:rPr>
        <w:t xml:space="preserve"> in Giza, </w:t>
      </w:r>
      <w:r w:rsidR="00A2496C" w:rsidRPr="00A2496C">
        <w:rPr>
          <w:rFonts w:cs="Arial"/>
          <w:color w:val="000000"/>
          <w:lang w:val="en" w:eastAsia="nl-NL"/>
        </w:rPr>
        <w:t>Cairo</w:t>
      </w:r>
      <w:r w:rsidR="00A2496C">
        <w:rPr>
          <w:rFonts w:cs="Arial"/>
          <w:color w:val="000000"/>
          <w:lang w:val="en" w:eastAsia="nl-NL"/>
        </w:rPr>
        <w:t>.</w:t>
      </w:r>
    </w:p>
    <w:p w:rsidR="00A2496C" w:rsidRDefault="00A2496C" w:rsidP="00A2496C">
      <w:pPr>
        <w:rPr>
          <w:rFonts w:cs="Arial"/>
          <w:color w:val="000000"/>
          <w:lang w:val="en" w:eastAsia="nl-NL"/>
        </w:rPr>
      </w:pPr>
    </w:p>
    <w:p w:rsidR="00A2496C" w:rsidRPr="00210364" w:rsidRDefault="00A2496C" w:rsidP="00A2496C">
      <w:pPr>
        <w:rPr>
          <w:lang w:val="en"/>
        </w:rPr>
      </w:pPr>
      <w:r>
        <w:rPr>
          <w:rFonts w:cs="Arial"/>
          <w:color w:val="000000"/>
          <w:lang w:val="en" w:eastAsia="nl-NL"/>
        </w:rPr>
        <w:t xml:space="preserve">The investigation also revealed that the procedure may put the fertility of these patients at </w:t>
      </w:r>
      <w:r w:rsidR="0042093E">
        <w:rPr>
          <w:rFonts w:cs="Arial"/>
          <w:color w:val="000000"/>
          <w:lang w:val="en" w:eastAsia="nl-NL"/>
        </w:rPr>
        <w:t xml:space="preserve"> risk as well as</w:t>
      </w:r>
      <w:r>
        <w:rPr>
          <w:rFonts w:cs="Arial"/>
          <w:color w:val="000000"/>
          <w:lang w:val="en" w:eastAsia="nl-NL"/>
        </w:rPr>
        <w:t xml:space="preserve"> cause n</w:t>
      </w:r>
      <w:r w:rsidR="0042093E">
        <w:rPr>
          <w:rFonts w:cs="Arial"/>
          <w:color w:val="000000"/>
          <w:lang w:val="en" w:eastAsia="nl-NL"/>
        </w:rPr>
        <w:t>egative b</w:t>
      </w:r>
      <w:r w:rsidRPr="00A2496C">
        <w:rPr>
          <w:rFonts w:cs="Arial"/>
          <w:color w:val="000000"/>
          <w:lang w:val="en" w:eastAsia="nl-NL"/>
        </w:rPr>
        <w:t>ody</w:t>
      </w:r>
      <w:r w:rsidR="0042093E">
        <w:rPr>
          <w:rFonts w:cs="Arial"/>
          <w:color w:val="000000"/>
          <w:lang w:val="en" w:eastAsia="nl-NL"/>
        </w:rPr>
        <w:t xml:space="preserve"> image and urinary incontinence.</w:t>
      </w:r>
    </w:p>
    <w:p w:rsidR="00A2496C" w:rsidRPr="0039155E" w:rsidRDefault="00A2496C" w:rsidP="00210364">
      <w:pPr>
        <w:shd w:val="clear" w:color="auto" w:fill="FFFFFF"/>
        <w:spacing w:line="270" w:lineRule="atLeast"/>
        <w:rPr>
          <w:rFonts w:cs="Arial"/>
          <w:b/>
          <w:bCs/>
          <w:color w:val="000000"/>
          <w:lang w:val="en" w:eastAsia="nl-NL"/>
        </w:rPr>
      </w:pPr>
    </w:p>
    <w:p w:rsidR="00A2496C" w:rsidRPr="00A2496C" w:rsidRDefault="0042093E" w:rsidP="00A2496C">
      <w:pPr>
        <w:rPr>
          <w:rFonts w:cs="Arial"/>
          <w:color w:val="000000"/>
          <w:lang w:val="en" w:eastAsia="nl-NL"/>
        </w:rPr>
      </w:pPr>
      <w:r>
        <w:rPr>
          <w:rFonts w:cs="Arial"/>
          <w:color w:val="000000"/>
          <w:lang w:val="en" w:eastAsia="nl-NL"/>
        </w:rPr>
        <w:t>This study was a l</w:t>
      </w:r>
      <w:r w:rsidR="00A2496C" w:rsidRPr="00A2496C">
        <w:rPr>
          <w:rFonts w:cs="Arial"/>
          <w:color w:val="000000"/>
          <w:lang w:val="en" w:eastAsia="nl-NL"/>
        </w:rPr>
        <w:t>ong-term foll</w:t>
      </w:r>
      <w:r>
        <w:rPr>
          <w:rFonts w:cs="Arial"/>
          <w:color w:val="000000"/>
          <w:lang w:val="en" w:eastAsia="nl-NL"/>
        </w:rPr>
        <w:t>ow up of adult female patients  between 16-28 years old, the results of which are to be presented at the 28th Annual EAU Congress which is now held in Milan, Italy.</w:t>
      </w:r>
    </w:p>
    <w:p w:rsidR="00A2496C" w:rsidRPr="00A2496C" w:rsidRDefault="00A2496C" w:rsidP="00A2496C">
      <w:pPr>
        <w:rPr>
          <w:rFonts w:cs="Arial"/>
          <w:color w:val="000000"/>
          <w:lang w:val="en" w:eastAsia="nl-NL"/>
        </w:rPr>
      </w:pPr>
    </w:p>
    <w:p w:rsidR="00A2496C" w:rsidRPr="00A2496C" w:rsidRDefault="0042093E" w:rsidP="00A2496C">
      <w:pPr>
        <w:rPr>
          <w:rFonts w:cs="Arial"/>
          <w:color w:val="000000"/>
          <w:lang w:val="en" w:eastAsia="nl-NL"/>
        </w:rPr>
      </w:pPr>
      <w:r>
        <w:rPr>
          <w:rFonts w:cs="Arial"/>
          <w:color w:val="000000"/>
          <w:lang w:val="en" w:eastAsia="nl-NL"/>
        </w:rPr>
        <w:t>“</w:t>
      </w:r>
      <w:r w:rsidR="00A2496C" w:rsidRPr="00A2496C">
        <w:rPr>
          <w:rFonts w:cs="Arial"/>
          <w:color w:val="000000"/>
          <w:lang w:val="en" w:eastAsia="nl-NL"/>
        </w:rPr>
        <w:t>Genitour</w:t>
      </w:r>
      <w:r>
        <w:rPr>
          <w:rFonts w:cs="Arial"/>
          <w:color w:val="000000"/>
          <w:lang w:val="en" w:eastAsia="nl-NL"/>
        </w:rPr>
        <w:t xml:space="preserve">inary malformations in bladder </w:t>
      </w:r>
      <w:proofErr w:type="spellStart"/>
      <w:r>
        <w:rPr>
          <w:rFonts w:cs="Arial"/>
          <w:color w:val="000000"/>
          <w:lang w:val="en" w:eastAsia="nl-NL"/>
        </w:rPr>
        <w:t>e</w:t>
      </w:r>
      <w:r w:rsidR="00A2496C" w:rsidRPr="00A2496C">
        <w:rPr>
          <w:rFonts w:cs="Arial"/>
          <w:color w:val="000000"/>
          <w:lang w:val="en" w:eastAsia="nl-NL"/>
        </w:rPr>
        <w:t>xstro</w:t>
      </w:r>
      <w:r>
        <w:rPr>
          <w:rFonts w:cs="Arial"/>
          <w:color w:val="000000"/>
          <w:lang w:val="en" w:eastAsia="nl-NL"/>
        </w:rPr>
        <w:t>phy</w:t>
      </w:r>
      <w:proofErr w:type="spellEnd"/>
      <w:r>
        <w:rPr>
          <w:rFonts w:cs="Arial"/>
          <w:color w:val="000000"/>
          <w:lang w:val="en" w:eastAsia="nl-NL"/>
        </w:rPr>
        <w:t xml:space="preserve"> (BE) leads to vulnerability </w:t>
      </w:r>
      <w:r w:rsidR="00A2496C" w:rsidRPr="00A2496C">
        <w:rPr>
          <w:rFonts w:cs="Arial"/>
          <w:color w:val="000000"/>
          <w:lang w:val="en" w:eastAsia="nl-NL"/>
        </w:rPr>
        <w:t>and psychosocial dysfunction and can affect all aspects of life including schooling, interactions with peers, sexuali</w:t>
      </w:r>
      <w:r>
        <w:rPr>
          <w:rFonts w:cs="Arial"/>
          <w:color w:val="000000"/>
          <w:lang w:val="en" w:eastAsia="nl-NL"/>
        </w:rPr>
        <w:t xml:space="preserve">ty, partnership, and fertility,” write the authors. </w:t>
      </w:r>
    </w:p>
    <w:p w:rsidR="00A2496C" w:rsidRPr="00A2496C" w:rsidRDefault="00A2496C" w:rsidP="00A2496C">
      <w:pPr>
        <w:rPr>
          <w:rFonts w:cs="Arial"/>
          <w:color w:val="000000"/>
          <w:lang w:val="en" w:eastAsia="nl-NL"/>
        </w:rPr>
      </w:pPr>
    </w:p>
    <w:p w:rsidR="00A2496C" w:rsidRPr="00A2496C" w:rsidRDefault="0042093E" w:rsidP="00A2496C">
      <w:pPr>
        <w:rPr>
          <w:rFonts w:cs="Arial"/>
          <w:color w:val="000000"/>
          <w:lang w:val="en" w:eastAsia="nl-NL"/>
        </w:rPr>
      </w:pPr>
      <w:r>
        <w:rPr>
          <w:rFonts w:cs="Arial"/>
          <w:color w:val="000000"/>
          <w:lang w:val="en" w:eastAsia="nl-NL"/>
        </w:rPr>
        <w:t>In the course of the study, t</w:t>
      </w:r>
      <w:r w:rsidR="00A2496C" w:rsidRPr="00A2496C">
        <w:rPr>
          <w:rFonts w:cs="Arial"/>
          <w:color w:val="000000"/>
          <w:lang w:val="en" w:eastAsia="nl-NL"/>
        </w:rPr>
        <w:t>wenty</w:t>
      </w:r>
      <w:r>
        <w:rPr>
          <w:rFonts w:cs="Arial"/>
          <w:color w:val="000000"/>
          <w:lang w:val="en" w:eastAsia="nl-NL"/>
        </w:rPr>
        <w:t xml:space="preserve"> </w:t>
      </w:r>
      <w:r w:rsidR="00A2496C" w:rsidRPr="00A2496C">
        <w:rPr>
          <w:rFonts w:cs="Arial"/>
          <w:color w:val="000000"/>
          <w:lang w:val="en" w:eastAsia="nl-NL"/>
        </w:rPr>
        <w:t xml:space="preserve">patients underwent staged primary reconstruction, and three patients underwent primary or secondary </w:t>
      </w:r>
      <w:proofErr w:type="spellStart"/>
      <w:r w:rsidR="00A2496C" w:rsidRPr="00A2496C">
        <w:rPr>
          <w:rFonts w:cs="Arial"/>
          <w:color w:val="000000"/>
          <w:lang w:val="en" w:eastAsia="nl-NL"/>
        </w:rPr>
        <w:t>ureterosigmoidostomy</w:t>
      </w:r>
      <w:proofErr w:type="spellEnd"/>
      <w:r w:rsidR="00A2496C" w:rsidRPr="00A2496C">
        <w:rPr>
          <w:rFonts w:cs="Arial"/>
          <w:color w:val="000000"/>
          <w:lang w:val="en" w:eastAsia="nl-NL"/>
        </w:rPr>
        <w:t>.</w:t>
      </w:r>
      <w:r>
        <w:rPr>
          <w:rFonts w:cs="Arial"/>
          <w:color w:val="000000"/>
          <w:lang w:val="en" w:eastAsia="nl-NL"/>
        </w:rPr>
        <w:t xml:space="preserve"> </w:t>
      </w:r>
      <w:r w:rsidR="00A2496C" w:rsidRPr="00A2496C">
        <w:rPr>
          <w:rFonts w:cs="Arial"/>
          <w:color w:val="000000"/>
          <w:lang w:val="en" w:eastAsia="nl-NL"/>
        </w:rPr>
        <w:t>Evaluation consisted of pediatric medical r</w:t>
      </w:r>
      <w:r>
        <w:rPr>
          <w:rFonts w:cs="Arial"/>
          <w:color w:val="000000"/>
          <w:lang w:val="en" w:eastAsia="nl-NL"/>
        </w:rPr>
        <w:t xml:space="preserve">ecords, interview questionnaire, </w:t>
      </w:r>
      <w:r w:rsidR="00A2496C" w:rsidRPr="00A2496C">
        <w:rPr>
          <w:rFonts w:cs="Arial"/>
          <w:color w:val="000000"/>
          <w:lang w:val="en" w:eastAsia="nl-NL"/>
        </w:rPr>
        <w:t>including the sexua</w:t>
      </w:r>
      <w:r>
        <w:rPr>
          <w:rFonts w:cs="Arial"/>
          <w:color w:val="000000"/>
          <w:lang w:val="en" w:eastAsia="nl-NL"/>
        </w:rPr>
        <w:t xml:space="preserve">l and </w:t>
      </w:r>
      <w:proofErr w:type="spellStart"/>
      <w:r>
        <w:rPr>
          <w:rFonts w:cs="Arial"/>
          <w:color w:val="000000"/>
          <w:lang w:val="en" w:eastAsia="nl-NL"/>
        </w:rPr>
        <w:t>uro</w:t>
      </w:r>
      <w:proofErr w:type="spellEnd"/>
      <w:r>
        <w:rPr>
          <w:rFonts w:cs="Arial"/>
          <w:color w:val="000000"/>
          <w:lang w:val="en" w:eastAsia="nl-NL"/>
        </w:rPr>
        <w:t>-gynecological history,</w:t>
      </w:r>
      <w:r w:rsidR="00A2496C" w:rsidRPr="00A2496C">
        <w:rPr>
          <w:rFonts w:cs="Arial"/>
          <w:color w:val="000000"/>
          <w:lang w:val="en" w:eastAsia="nl-NL"/>
        </w:rPr>
        <w:t xml:space="preserve"> to assess the outcome regarding sexual function, fertility, and continence.</w:t>
      </w:r>
      <w:r>
        <w:rPr>
          <w:rFonts w:cs="Arial"/>
          <w:color w:val="000000"/>
          <w:lang w:val="en" w:eastAsia="nl-NL"/>
        </w:rPr>
        <w:t xml:space="preserve"> Additionally, the researchers conducted a s</w:t>
      </w:r>
      <w:r w:rsidR="00A2496C" w:rsidRPr="00A2496C">
        <w:rPr>
          <w:rFonts w:cs="Arial"/>
          <w:color w:val="000000"/>
          <w:lang w:val="en" w:eastAsia="nl-NL"/>
        </w:rPr>
        <w:t xml:space="preserve">tructured interview to </w:t>
      </w:r>
      <w:r>
        <w:rPr>
          <w:rFonts w:cs="Arial"/>
          <w:color w:val="000000"/>
          <w:lang w:val="en" w:eastAsia="nl-NL"/>
        </w:rPr>
        <w:t>explore the psychosexual aspect of the patient’s lives.</w:t>
      </w:r>
    </w:p>
    <w:p w:rsidR="00A2496C" w:rsidRPr="00A2496C" w:rsidRDefault="00A2496C" w:rsidP="00A2496C">
      <w:pPr>
        <w:rPr>
          <w:rFonts w:cs="Arial"/>
          <w:color w:val="000000"/>
          <w:lang w:val="en" w:eastAsia="nl-NL"/>
        </w:rPr>
      </w:pPr>
    </w:p>
    <w:p w:rsidR="00A2496C" w:rsidRDefault="0042093E" w:rsidP="00A2496C">
      <w:pPr>
        <w:rPr>
          <w:rFonts w:cs="Arial"/>
          <w:color w:val="000000"/>
          <w:lang w:val="en" w:eastAsia="nl-NL"/>
        </w:rPr>
      </w:pPr>
      <w:r>
        <w:rPr>
          <w:rFonts w:cs="Arial"/>
          <w:color w:val="000000"/>
          <w:lang w:val="en" w:eastAsia="nl-NL"/>
        </w:rPr>
        <w:t>The results of the study revealed that t</w:t>
      </w:r>
      <w:r w:rsidR="00A2496C" w:rsidRPr="00A2496C">
        <w:rPr>
          <w:rFonts w:cs="Arial"/>
          <w:color w:val="000000"/>
          <w:lang w:val="en" w:eastAsia="nl-NL"/>
        </w:rPr>
        <w:t xml:space="preserve">hree patients were married (13%), of </w:t>
      </w:r>
      <w:r>
        <w:rPr>
          <w:rFonts w:cs="Arial"/>
          <w:color w:val="000000"/>
          <w:lang w:val="en" w:eastAsia="nl-NL"/>
        </w:rPr>
        <w:t xml:space="preserve">whom two patients had children, one </w:t>
      </w:r>
      <w:r w:rsidR="00A2496C" w:rsidRPr="00A2496C">
        <w:rPr>
          <w:rFonts w:cs="Arial"/>
          <w:color w:val="000000"/>
          <w:lang w:val="en" w:eastAsia="nl-NL"/>
        </w:rPr>
        <w:t xml:space="preserve">after </w:t>
      </w:r>
      <w:r>
        <w:rPr>
          <w:rFonts w:cs="Arial"/>
          <w:color w:val="000000"/>
          <w:lang w:val="en" w:eastAsia="nl-NL"/>
        </w:rPr>
        <w:t>natural</w:t>
      </w:r>
      <w:r w:rsidR="00A2496C" w:rsidRPr="00A2496C">
        <w:rPr>
          <w:rFonts w:cs="Arial"/>
          <w:color w:val="000000"/>
          <w:lang w:val="en" w:eastAsia="nl-NL"/>
        </w:rPr>
        <w:t xml:space="preserve"> conception in one, and</w:t>
      </w:r>
      <w:r>
        <w:rPr>
          <w:rFonts w:cs="Arial"/>
          <w:color w:val="000000"/>
          <w:lang w:val="en" w:eastAsia="nl-NL"/>
        </w:rPr>
        <w:t xml:space="preserve"> the other</w:t>
      </w:r>
      <w:r w:rsidR="00A2496C" w:rsidRPr="00A2496C">
        <w:rPr>
          <w:rFonts w:cs="Arial"/>
          <w:color w:val="000000"/>
          <w:lang w:val="en" w:eastAsia="nl-NL"/>
        </w:rPr>
        <w:t xml:space="preserve"> after assisted</w:t>
      </w:r>
      <w:r>
        <w:rPr>
          <w:rFonts w:cs="Arial"/>
          <w:color w:val="000000"/>
          <w:lang w:val="en" w:eastAsia="nl-NL"/>
        </w:rPr>
        <w:t xml:space="preserve"> reproductive technique.</w:t>
      </w:r>
    </w:p>
    <w:p w:rsidR="0042093E" w:rsidRPr="00A2496C" w:rsidRDefault="0042093E" w:rsidP="00A2496C">
      <w:pPr>
        <w:rPr>
          <w:rFonts w:cs="Arial"/>
          <w:color w:val="000000"/>
          <w:lang w:val="en" w:eastAsia="nl-NL"/>
        </w:rPr>
      </w:pPr>
    </w:p>
    <w:p w:rsidR="0042093E" w:rsidRDefault="00A2496C" w:rsidP="00A2496C">
      <w:pPr>
        <w:rPr>
          <w:rFonts w:cs="Arial"/>
          <w:color w:val="000000"/>
          <w:lang w:val="en" w:eastAsia="nl-NL"/>
        </w:rPr>
      </w:pPr>
      <w:r w:rsidRPr="00A2496C">
        <w:rPr>
          <w:rFonts w:cs="Arial"/>
          <w:color w:val="000000"/>
          <w:lang w:val="en" w:eastAsia="nl-NL"/>
        </w:rPr>
        <w:t xml:space="preserve">The remaining 20 patients were not married due to </w:t>
      </w:r>
      <w:r w:rsidR="0042093E">
        <w:rPr>
          <w:rFonts w:cs="Arial"/>
          <w:color w:val="000000"/>
          <w:lang w:val="en" w:eastAsia="nl-NL"/>
        </w:rPr>
        <w:t xml:space="preserve">the </w:t>
      </w:r>
      <w:r w:rsidRPr="00A2496C">
        <w:rPr>
          <w:rFonts w:cs="Arial"/>
          <w:color w:val="000000"/>
          <w:lang w:val="en" w:eastAsia="nl-NL"/>
        </w:rPr>
        <w:t>feeling of sexual inadequacy</w:t>
      </w:r>
      <w:r w:rsidR="0042093E">
        <w:rPr>
          <w:rFonts w:cs="Arial"/>
          <w:color w:val="000000"/>
          <w:lang w:val="en" w:eastAsia="nl-NL"/>
        </w:rPr>
        <w:t>. Six patients</w:t>
      </w:r>
      <w:r w:rsidR="0042093E" w:rsidRPr="00A2496C">
        <w:rPr>
          <w:rFonts w:cs="Arial"/>
          <w:color w:val="000000"/>
          <w:lang w:val="en" w:eastAsia="nl-NL"/>
        </w:rPr>
        <w:t xml:space="preserve"> </w:t>
      </w:r>
      <w:r w:rsidR="0042093E">
        <w:rPr>
          <w:rFonts w:cs="Arial"/>
          <w:color w:val="000000"/>
          <w:lang w:val="en" w:eastAsia="nl-NL"/>
        </w:rPr>
        <w:t xml:space="preserve">did not believe </w:t>
      </w:r>
      <w:r w:rsidRPr="00A2496C">
        <w:rPr>
          <w:rFonts w:cs="Arial"/>
          <w:color w:val="000000"/>
          <w:lang w:val="en" w:eastAsia="nl-NL"/>
        </w:rPr>
        <w:t>to be able to engage in sexual intercourse</w:t>
      </w:r>
      <w:r w:rsidR="0042093E">
        <w:rPr>
          <w:rFonts w:cs="Arial"/>
          <w:color w:val="000000"/>
          <w:lang w:val="en" w:eastAsia="nl-NL"/>
        </w:rPr>
        <w:t>, 10 patients were</w:t>
      </w:r>
      <w:r w:rsidRPr="00A2496C">
        <w:rPr>
          <w:rFonts w:cs="Arial"/>
          <w:color w:val="000000"/>
          <w:lang w:val="en" w:eastAsia="nl-NL"/>
        </w:rPr>
        <w:t xml:space="preserve"> afraid of the cosme</w:t>
      </w:r>
      <w:r w:rsidR="0042093E">
        <w:rPr>
          <w:rFonts w:cs="Arial"/>
          <w:color w:val="000000"/>
          <w:lang w:val="en" w:eastAsia="nl-NL"/>
        </w:rPr>
        <w:t>tic appearance of the genitalia</w:t>
      </w:r>
      <w:r w:rsidRPr="00A2496C">
        <w:rPr>
          <w:rFonts w:cs="Arial"/>
          <w:color w:val="000000"/>
          <w:lang w:val="en" w:eastAsia="nl-NL"/>
        </w:rPr>
        <w:t xml:space="preserve"> and </w:t>
      </w:r>
      <w:r w:rsidR="0042093E">
        <w:rPr>
          <w:rFonts w:cs="Arial"/>
          <w:color w:val="000000"/>
          <w:lang w:val="en" w:eastAsia="nl-NL"/>
        </w:rPr>
        <w:t xml:space="preserve">4 patients were troubled by </w:t>
      </w:r>
      <w:r w:rsidRPr="00A2496C">
        <w:rPr>
          <w:rFonts w:cs="Arial"/>
          <w:color w:val="000000"/>
          <w:lang w:val="en" w:eastAsia="nl-NL"/>
        </w:rPr>
        <w:t xml:space="preserve">incontinence. </w:t>
      </w:r>
    </w:p>
    <w:p w:rsidR="0042093E" w:rsidRDefault="0042093E" w:rsidP="00A2496C">
      <w:pPr>
        <w:rPr>
          <w:rFonts w:cs="Arial"/>
          <w:color w:val="000000"/>
          <w:lang w:val="en" w:eastAsia="nl-NL"/>
        </w:rPr>
      </w:pPr>
    </w:p>
    <w:p w:rsidR="00A2496C" w:rsidRPr="00A2496C" w:rsidRDefault="00A2496C" w:rsidP="00A2496C">
      <w:pPr>
        <w:rPr>
          <w:rFonts w:cs="Arial"/>
          <w:color w:val="000000"/>
          <w:lang w:val="en" w:eastAsia="nl-NL"/>
        </w:rPr>
      </w:pPr>
      <w:r w:rsidRPr="00A2496C">
        <w:rPr>
          <w:rFonts w:cs="Arial"/>
          <w:color w:val="000000"/>
          <w:lang w:val="en" w:eastAsia="nl-NL"/>
        </w:rPr>
        <w:lastRenderedPageBreak/>
        <w:t>Cosmetic outcome was considered satisfactory by 30 % of the patients.</w:t>
      </w:r>
      <w:r w:rsidR="0042093E">
        <w:rPr>
          <w:rFonts w:cs="Arial"/>
          <w:color w:val="000000"/>
          <w:lang w:val="en" w:eastAsia="nl-NL"/>
        </w:rPr>
        <w:t xml:space="preserve"> </w:t>
      </w:r>
      <w:r w:rsidRPr="00A2496C">
        <w:rPr>
          <w:rFonts w:cs="Arial"/>
          <w:color w:val="000000"/>
          <w:lang w:val="en" w:eastAsia="nl-NL"/>
        </w:rPr>
        <w:t>Fourte</w:t>
      </w:r>
      <w:r w:rsidR="0042093E">
        <w:rPr>
          <w:rFonts w:cs="Arial"/>
          <w:color w:val="000000"/>
          <w:lang w:val="en" w:eastAsia="nl-NL"/>
        </w:rPr>
        <w:t>en patients voided per urethra, of which 4 used pads</w:t>
      </w:r>
      <w:r w:rsidRPr="00A2496C">
        <w:rPr>
          <w:rFonts w:cs="Arial"/>
          <w:color w:val="000000"/>
          <w:lang w:val="en" w:eastAsia="nl-NL"/>
        </w:rPr>
        <w:t xml:space="preserve">, </w:t>
      </w:r>
      <w:r w:rsidR="0042093E">
        <w:rPr>
          <w:rFonts w:cs="Arial"/>
          <w:color w:val="000000"/>
          <w:lang w:val="en" w:eastAsia="nl-NL"/>
        </w:rPr>
        <w:t>6 patients</w:t>
      </w:r>
      <w:r w:rsidRPr="00A2496C">
        <w:rPr>
          <w:rFonts w:cs="Arial"/>
          <w:color w:val="000000"/>
          <w:lang w:val="en" w:eastAsia="nl-NL"/>
        </w:rPr>
        <w:t xml:space="preserve"> performed Clean Intermittent Catheterization (CIC).</w:t>
      </w:r>
    </w:p>
    <w:p w:rsidR="00A2496C" w:rsidRPr="00A2496C" w:rsidRDefault="00A2496C" w:rsidP="00A2496C">
      <w:pPr>
        <w:rPr>
          <w:rFonts w:cs="Arial"/>
          <w:color w:val="000000"/>
          <w:lang w:val="en" w:eastAsia="nl-NL"/>
        </w:rPr>
      </w:pPr>
    </w:p>
    <w:p w:rsidR="001A42D8" w:rsidRDefault="001A42D8" w:rsidP="001A42D8">
      <w:pPr>
        <w:rPr>
          <w:lang w:val="en-US"/>
        </w:rPr>
      </w:pPr>
    </w:p>
    <w:p w:rsidR="002A29E2" w:rsidRDefault="007B1DAA" w:rsidP="00C52B41">
      <w:r>
        <w:tab/>
      </w:r>
      <w:r>
        <w:tab/>
      </w:r>
      <w:r>
        <w:tab/>
      </w:r>
      <w:r>
        <w:tab/>
      </w:r>
      <w:r>
        <w:tab/>
        <w:t xml:space="preserve">       </w:t>
      </w:r>
      <w:r w:rsidR="001D1770">
        <w:t>###</w:t>
      </w:r>
    </w:p>
    <w:p w:rsidR="0042093E" w:rsidRDefault="0042093E" w:rsidP="00C52B41"/>
    <w:p w:rsidR="0042093E" w:rsidRDefault="0042093E" w:rsidP="00C52B41"/>
    <w:p w:rsidR="002A29E2" w:rsidRPr="00704671" w:rsidRDefault="002A29E2" w:rsidP="00C52B41">
      <w:pPr>
        <w:rPr>
          <w:b/>
        </w:rPr>
      </w:pPr>
      <w:r w:rsidRPr="00704671">
        <w:rPr>
          <w:b/>
        </w:rPr>
        <w:t xml:space="preserve">For further information please contact: </w:t>
      </w:r>
    </w:p>
    <w:p w:rsidR="002A29E2" w:rsidRPr="00FC4554" w:rsidRDefault="002A29E2" w:rsidP="00C52B41">
      <w:pPr>
        <w:rPr>
          <w:lang w:val="sv-SE"/>
        </w:rPr>
      </w:pPr>
      <w:r w:rsidRPr="00FC4554">
        <w:rPr>
          <w:lang w:val="sv-SE"/>
        </w:rPr>
        <w:t xml:space="preserve">Ivanka Moerkerken </w:t>
      </w:r>
    </w:p>
    <w:p w:rsidR="002A29E2" w:rsidRPr="00FC4554" w:rsidRDefault="002A29E2" w:rsidP="00C52B41">
      <w:pPr>
        <w:rPr>
          <w:lang w:val="sv-SE"/>
        </w:rPr>
      </w:pPr>
      <w:r w:rsidRPr="00FC4554">
        <w:rPr>
          <w:lang w:val="sv-SE"/>
        </w:rPr>
        <w:t>i.moerkerken@uroweb.org</w:t>
      </w:r>
    </w:p>
    <w:p w:rsidR="002A29E2" w:rsidRDefault="002A29E2" w:rsidP="00C52B41">
      <w:r>
        <w:t>Tel: +31 (0) 26 389 0680</w:t>
      </w:r>
    </w:p>
    <w:p w:rsidR="002A29E2" w:rsidRDefault="002A29E2" w:rsidP="00C52B41"/>
    <w:p w:rsidR="002A29E2" w:rsidRPr="00C52B41" w:rsidRDefault="002A29E2" w:rsidP="00C52B41">
      <w:pPr>
        <w:rPr>
          <w:b/>
        </w:rPr>
      </w:pPr>
      <w:r w:rsidRPr="00C52B41">
        <w:rPr>
          <w:b/>
        </w:rPr>
        <w:t>Notes to editors</w:t>
      </w:r>
    </w:p>
    <w:p w:rsidR="002A29E2" w:rsidRDefault="002A29E2" w:rsidP="00C52B41"/>
    <w:p w:rsidR="002A29E2" w:rsidRPr="00C52B41" w:rsidRDefault="002A29E2" w:rsidP="00C52B41">
      <w:pPr>
        <w:rPr>
          <w:b/>
        </w:rPr>
      </w:pPr>
      <w:r w:rsidRPr="00C52B41">
        <w:rPr>
          <w:b/>
        </w:rPr>
        <w:t>About the European Association of Urology</w:t>
      </w:r>
    </w:p>
    <w:p w:rsidR="002A29E2" w:rsidRDefault="002A29E2" w:rsidP="00C52B41">
      <w:r>
        <w:t xml:space="preserve">The EAU represents the leading authority within </w:t>
      </w:r>
      <w:smartTag w:uri="urn:schemas-microsoft-com:office:smarttags" w:element="country-region">
        <w:r>
          <w:t>Europe</w:t>
        </w:r>
      </w:smartTag>
      <w:r>
        <w:t xml:space="preserve"> on urological practice, research and education. Over 16,000 medical professionals have joined its ranks and help to create forward-looking solutions for continuous improvement, professional growth and knowledge sharing. The EAU delivers training, stimulates research and broadcasts information. The EAU’s scientific publications encourage discussion and its expert recommendations guide urologists in their every-day practice.</w:t>
      </w:r>
    </w:p>
    <w:p w:rsidR="002A29E2" w:rsidRDefault="002A29E2" w:rsidP="00C52B41"/>
    <w:p w:rsidR="002A29E2" w:rsidRPr="00C52B41" w:rsidRDefault="002A29E2" w:rsidP="00C52B41">
      <w:pPr>
        <w:rPr>
          <w:b/>
        </w:rPr>
      </w:pPr>
      <w:r w:rsidRPr="00C52B41">
        <w:rPr>
          <w:b/>
        </w:rPr>
        <w:t>Reference</w:t>
      </w:r>
    </w:p>
    <w:p w:rsidR="002A29E2" w:rsidRDefault="0042093E" w:rsidP="00C52B41">
      <w:r>
        <w:rPr>
          <w:lang w:val="en-US"/>
        </w:rPr>
        <w:t>H.K. Salem</w:t>
      </w:r>
      <w:r w:rsidR="001A42D8">
        <w:rPr>
          <w:lang w:val="en-US"/>
        </w:rPr>
        <w:t xml:space="preserve">, et al., </w:t>
      </w:r>
      <w:r w:rsidR="001A42D8" w:rsidRPr="001A42D8">
        <w:rPr>
          <w:i/>
          <w:lang w:val="en-US"/>
        </w:rPr>
        <w:t>“</w:t>
      </w:r>
      <w:r w:rsidRPr="0042093E">
        <w:rPr>
          <w:i/>
          <w:lang w:val="en-US"/>
        </w:rPr>
        <w:t xml:space="preserve">Long-term follow up of adult female patients (16-28 years old) with history of bladder </w:t>
      </w:r>
      <w:proofErr w:type="spellStart"/>
      <w:r w:rsidRPr="0042093E">
        <w:rPr>
          <w:i/>
          <w:lang w:val="en-US"/>
        </w:rPr>
        <w:t>exstrophy</w:t>
      </w:r>
      <w:proofErr w:type="spellEnd"/>
      <w:r w:rsidRPr="0042093E">
        <w:rPr>
          <w:i/>
          <w:lang w:val="en-US"/>
        </w:rPr>
        <w:t xml:space="preserve"> (BE) repair in childhood: Urological and fertility function outcome</w:t>
      </w:r>
      <w:r w:rsidR="001A42D8" w:rsidRPr="001A42D8">
        <w:rPr>
          <w:i/>
          <w:lang w:val="en-US"/>
        </w:rPr>
        <w:t>,”</w:t>
      </w:r>
      <w:r w:rsidR="00210364">
        <w:rPr>
          <w:lang w:val="en-US"/>
        </w:rPr>
        <w:t xml:space="preserve"> Abstract </w:t>
      </w:r>
      <w:r w:rsidR="00BC0A64">
        <w:rPr>
          <w:lang w:val="en-US"/>
        </w:rPr>
        <w:t>640</w:t>
      </w:r>
      <w:r w:rsidR="00210364">
        <w:rPr>
          <w:lang w:val="en-US"/>
        </w:rPr>
        <w:t>;</w:t>
      </w:r>
      <w:r w:rsidR="001A42D8">
        <w:rPr>
          <w:lang w:val="en-US"/>
        </w:rPr>
        <w:t xml:space="preserve"> 28</w:t>
      </w:r>
      <w:r w:rsidR="001A42D8">
        <w:rPr>
          <w:vertAlign w:val="superscript"/>
          <w:lang w:val="en-US"/>
        </w:rPr>
        <w:t>th</w:t>
      </w:r>
      <w:r w:rsidR="001A42D8">
        <w:rPr>
          <w:lang w:val="en-US"/>
        </w:rPr>
        <w:t xml:space="preserve"> Annual EAU Congress, Milan, Italy</w:t>
      </w:r>
      <w:r w:rsidR="00BC0A64">
        <w:rPr>
          <w:lang w:val="en-US"/>
        </w:rPr>
        <w:t>.</w:t>
      </w:r>
    </w:p>
    <w:sectPr w:rsidR="002A29E2" w:rsidSect="001C0C7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wav0wxppgratasevvpmxfre1029zwr9s9d5x&quot;&gt;PHD_library&lt;record-ids&gt;&lt;item&gt;12&lt;/item&gt;&lt;item&gt;50&lt;/item&gt;&lt;/record-ids&gt;&lt;/item&gt;&lt;/Libraries&gt;"/>
  </w:docVars>
  <w:rsids>
    <w:rsidRoot w:val="00C52B41"/>
    <w:rsid w:val="0000666C"/>
    <w:rsid w:val="00140AD2"/>
    <w:rsid w:val="001A42D8"/>
    <w:rsid w:val="001C0681"/>
    <w:rsid w:val="001C0C7C"/>
    <w:rsid w:val="001C12CE"/>
    <w:rsid w:val="001D1770"/>
    <w:rsid w:val="00210364"/>
    <w:rsid w:val="002653AF"/>
    <w:rsid w:val="0027163A"/>
    <w:rsid w:val="002956A7"/>
    <w:rsid w:val="002A29E2"/>
    <w:rsid w:val="0031302A"/>
    <w:rsid w:val="00315909"/>
    <w:rsid w:val="00356A38"/>
    <w:rsid w:val="003736FD"/>
    <w:rsid w:val="003D73CC"/>
    <w:rsid w:val="00410F5D"/>
    <w:rsid w:val="0042093E"/>
    <w:rsid w:val="004464E3"/>
    <w:rsid w:val="004C6203"/>
    <w:rsid w:val="005734F0"/>
    <w:rsid w:val="005A6C8E"/>
    <w:rsid w:val="005D43BC"/>
    <w:rsid w:val="0064083D"/>
    <w:rsid w:val="00704671"/>
    <w:rsid w:val="00796090"/>
    <w:rsid w:val="007A3ADC"/>
    <w:rsid w:val="007B1DAA"/>
    <w:rsid w:val="007C6534"/>
    <w:rsid w:val="00887BC7"/>
    <w:rsid w:val="008A07D7"/>
    <w:rsid w:val="00914465"/>
    <w:rsid w:val="00980011"/>
    <w:rsid w:val="009A28D3"/>
    <w:rsid w:val="009E14DB"/>
    <w:rsid w:val="00A2496C"/>
    <w:rsid w:val="00A249A9"/>
    <w:rsid w:val="00A55DC1"/>
    <w:rsid w:val="00A90D94"/>
    <w:rsid w:val="00A95F85"/>
    <w:rsid w:val="00B7410D"/>
    <w:rsid w:val="00B83D20"/>
    <w:rsid w:val="00BB145C"/>
    <w:rsid w:val="00BC0A64"/>
    <w:rsid w:val="00BC7F85"/>
    <w:rsid w:val="00C07D5F"/>
    <w:rsid w:val="00C143EF"/>
    <w:rsid w:val="00C23042"/>
    <w:rsid w:val="00C52B41"/>
    <w:rsid w:val="00D32F52"/>
    <w:rsid w:val="00E10007"/>
    <w:rsid w:val="00E90B71"/>
    <w:rsid w:val="00EF093C"/>
    <w:rsid w:val="00F04E03"/>
    <w:rsid w:val="00FA758B"/>
    <w:rsid w:val="00FC4554"/>
    <w:rsid w:val="00FD5AD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nl-NL" w:eastAsia="nl-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2F52"/>
    <w:rPr>
      <w:sz w:val="24"/>
      <w:szCs w:val="24"/>
      <w:lang w:val="en-GB"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5A6C8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10007"/>
    <w:rPr>
      <w:sz w:val="2"/>
      <w:lang w:val="en-GB" w:eastAsia="de-DE"/>
    </w:rPr>
  </w:style>
  <w:style w:type="character" w:styleId="Hyperlink">
    <w:name w:val="Hyperlink"/>
    <w:basedOn w:val="DefaultParagraphFont"/>
    <w:uiPriority w:val="99"/>
    <w:rsid w:val="00F04E03"/>
    <w:rPr>
      <w:rFonts w:cs="Times New Roman"/>
      <w:color w:val="0000FF"/>
      <w:u w:val="single"/>
    </w:rPr>
  </w:style>
  <w:style w:type="character" w:styleId="HTMLCite">
    <w:name w:val="HTML Cite"/>
    <w:basedOn w:val="DefaultParagraphFont"/>
    <w:uiPriority w:val="99"/>
    <w:semiHidden/>
    <w:rsid w:val="00140AD2"/>
    <w:rPr>
      <w:rFonts w:cs="Times New Roman"/>
      <w:color w:val="009933"/>
    </w:rPr>
  </w:style>
  <w:style w:type="character" w:customStyle="1" w:styleId="vshid1">
    <w:name w:val="vshid1"/>
    <w:uiPriority w:val="99"/>
    <w:rsid w:val="00140AD2"/>
    <w:rPr>
      <w:vanish/>
    </w:rPr>
  </w:style>
  <w:style w:type="character" w:customStyle="1" w:styleId="std1">
    <w:name w:val="std1"/>
    <w:uiPriority w:val="99"/>
    <w:rsid w:val="00140AD2"/>
    <w:rPr>
      <w:rFonts w:ascii="Arial" w:hAnsi="Arial"/>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nl-NL" w:eastAsia="nl-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2F52"/>
    <w:rPr>
      <w:sz w:val="24"/>
      <w:szCs w:val="24"/>
      <w:lang w:val="en-GB"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5A6C8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10007"/>
    <w:rPr>
      <w:sz w:val="2"/>
      <w:lang w:val="en-GB" w:eastAsia="de-DE"/>
    </w:rPr>
  </w:style>
  <w:style w:type="character" w:styleId="Hyperlink">
    <w:name w:val="Hyperlink"/>
    <w:basedOn w:val="DefaultParagraphFont"/>
    <w:uiPriority w:val="99"/>
    <w:rsid w:val="00F04E03"/>
    <w:rPr>
      <w:rFonts w:cs="Times New Roman"/>
      <w:color w:val="0000FF"/>
      <w:u w:val="single"/>
    </w:rPr>
  </w:style>
  <w:style w:type="character" w:styleId="HTMLCite">
    <w:name w:val="HTML Cite"/>
    <w:basedOn w:val="DefaultParagraphFont"/>
    <w:uiPriority w:val="99"/>
    <w:semiHidden/>
    <w:rsid w:val="00140AD2"/>
    <w:rPr>
      <w:rFonts w:cs="Times New Roman"/>
      <w:color w:val="009933"/>
    </w:rPr>
  </w:style>
  <w:style w:type="character" w:customStyle="1" w:styleId="vshid1">
    <w:name w:val="vshid1"/>
    <w:uiPriority w:val="99"/>
    <w:rsid w:val="00140AD2"/>
    <w:rPr>
      <w:vanish/>
    </w:rPr>
  </w:style>
  <w:style w:type="character" w:customStyle="1" w:styleId="std1">
    <w:name w:val="std1"/>
    <w:uiPriority w:val="99"/>
    <w:rsid w:val="00140AD2"/>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4666939">
      <w:bodyDiv w:val="1"/>
      <w:marLeft w:val="0"/>
      <w:marRight w:val="0"/>
      <w:marTop w:val="0"/>
      <w:marBottom w:val="0"/>
      <w:divBdr>
        <w:top w:val="none" w:sz="0" w:space="0" w:color="auto"/>
        <w:left w:val="none" w:sz="0" w:space="0" w:color="auto"/>
        <w:bottom w:val="none" w:sz="0" w:space="0" w:color="auto"/>
        <w:right w:val="none" w:sz="0" w:space="0" w:color="auto"/>
      </w:divBdr>
      <w:divsChild>
        <w:div w:id="248125649">
          <w:marLeft w:val="0"/>
          <w:marRight w:val="0"/>
          <w:marTop w:val="0"/>
          <w:marBottom w:val="0"/>
          <w:divBdr>
            <w:top w:val="single" w:sz="2" w:space="0" w:color="800080"/>
            <w:left w:val="single" w:sz="2" w:space="0" w:color="800080"/>
            <w:bottom w:val="single" w:sz="2" w:space="31" w:color="800080"/>
            <w:right w:val="single" w:sz="2" w:space="0" w:color="800080"/>
          </w:divBdr>
          <w:divsChild>
            <w:div w:id="1030687315">
              <w:marLeft w:val="0"/>
              <w:marRight w:val="0"/>
              <w:marTop w:val="0"/>
              <w:marBottom w:val="0"/>
              <w:divBdr>
                <w:top w:val="single" w:sz="2" w:space="0" w:color="0000FF"/>
                <w:left w:val="single" w:sz="2" w:space="11" w:color="0000FF"/>
                <w:bottom w:val="single" w:sz="2" w:space="0" w:color="0000FF"/>
                <w:right w:val="single" w:sz="2" w:space="0" w:color="0000FF"/>
              </w:divBdr>
              <w:divsChild>
                <w:div w:id="1787458209">
                  <w:marLeft w:val="0"/>
                  <w:marRight w:val="0"/>
                  <w:marTop w:val="0"/>
                  <w:marBottom w:val="0"/>
                  <w:divBdr>
                    <w:top w:val="single" w:sz="2" w:space="0" w:color="008000"/>
                    <w:left w:val="single" w:sz="2" w:space="0" w:color="008000"/>
                    <w:bottom w:val="single" w:sz="2" w:space="0" w:color="008000"/>
                    <w:right w:val="single" w:sz="2" w:space="0" w:color="008000"/>
                  </w:divBdr>
                  <w:divsChild>
                    <w:div w:id="342828955">
                      <w:marLeft w:val="0"/>
                      <w:marRight w:val="0"/>
                      <w:marTop w:val="0"/>
                      <w:marBottom w:val="0"/>
                      <w:divBdr>
                        <w:top w:val="single" w:sz="2" w:space="0" w:color="0000FF"/>
                        <w:left w:val="single" w:sz="2" w:space="8" w:color="0000FF"/>
                        <w:bottom w:val="single" w:sz="2" w:space="0" w:color="0000FF"/>
                        <w:right w:val="single" w:sz="2" w:space="0" w:color="0000FF"/>
                      </w:divBdr>
                      <w:divsChild>
                        <w:div w:id="1206941014">
                          <w:marLeft w:val="0"/>
                          <w:marRight w:val="0"/>
                          <w:marTop w:val="0"/>
                          <w:marBottom w:val="0"/>
                          <w:divBdr>
                            <w:top w:val="single" w:sz="2" w:space="23" w:color="000000"/>
                            <w:left w:val="single" w:sz="2" w:space="8" w:color="000000"/>
                            <w:bottom w:val="single" w:sz="2" w:space="15" w:color="000000"/>
                            <w:right w:val="single" w:sz="2" w:space="8" w:color="000000"/>
                          </w:divBdr>
                          <w:divsChild>
                            <w:div w:id="109201461">
                              <w:marLeft w:val="0"/>
                              <w:marRight w:val="0"/>
                              <w:marTop w:val="0"/>
                              <w:marBottom w:val="0"/>
                              <w:divBdr>
                                <w:top w:val="single" w:sz="2" w:space="0" w:color="000000"/>
                                <w:left w:val="single" w:sz="2" w:space="0" w:color="000000"/>
                                <w:bottom w:val="single" w:sz="2" w:space="0" w:color="000000"/>
                                <w:right w:val="single" w:sz="2" w:space="15" w:color="000000"/>
                              </w:divBdr>
                              <w:divsChild>
                                <w:div w:id="2025940617">
                                  <w:marLeft w:val="0"/>
                                  <w:marRight w:val="0"/>
                                  <w:marTop w:val="150"/>
                                  <w:marBottom w:val="150"/>
                                  <w:divBdr>
                                    <w:top w:val="none" w:sz="0" w:space="0" w:color="auto"/>
                                    <w:left w:val="none" w:sz="0" w:space="0" w:color="auto"/>
                                    <w:bottom w:val="none" w:sz="0" w:space="0" w:color="auto"/>
                                    <w:right w:val="none" w:sz="0" w:space="0" w:color="auto"/>
                                  </w:divBdr>
                                </w:div>
                                <w:div w:id="1231504161">
                                  <w:marLeft w:val="0"/>
                                  <w:marRight w:val="0"/>
                                  <w:marTop w:val="150"/>
                                  <w:marBottom w:val="150"/>
                                  <w:divBdr>
                                    <w:top w:val="none" w:sz="0" w:space="0" w:color="auto"/>
                                    <w:left w:val="none" w:sz="0" w:space="0" w:color="auto"/>
                                    <w:bottom w:val="none" w:sz="0" w:space="0" w:color="auto"/>
                                    <w:right w:val="none" w:sz="0" w:space="0" w:color="auto"/>
                                  </w:divBdr>
                                </w:div>
                                <w:div w:id="1420954273">
                                  <w:marLeft w:val="0"/>
                                  <w:marRight w:val="0"/>
                                  <w:marTop w:val="375"/>
                                  <w:marBottom w:val="150"/>
                                  <w:divBdr>
                                    <w:top w:val="none" w:sz="0" w:space="0" w:color="auto"/>
                                    <w:left w:val="none" w:sz="0" w:space="0" w:color="auto"/>
                                    <w:bottom w:val="none" w:sz="0" w:space="0" w:color="auto"/>
                                    <w:right w:val="none" w:sz="0" w:space="0" w:color="auto"/>
                                  </w:divBdr>
                                </w:div>
                                <w:div w:id="1081416156">
                                  <w:marLeft w:val="0"/>
                                  <w:marRight w:val="0"/>
                                  <w:marTop w:val="375"/>
                                  <w:marBottom w:val="150"/>
                                  <w:divBdr>
                                    <w:top w:val="none" w:sz="0" w:space="0" w:color="auto"/>
                                    <w:left w:val="none" w:sz="0" w:space="0" w:color="auto"/>
                                    <w:bottom w:val="none" w:sz="0" w:space="0" w:color="auto"/>
                                    <w:right w:val="none" w:sz="0" w:space="0" w:color="auto"/>
                                  </w:divBdr>
                                </w:div>
                                <w:div w:id="480655621">
                                  <w:marLeft w:val="0"/>
                                  <w:marRight w:val="0"/>
                                  <w:marTop w:val="375"/>
                                  <w:marBottom w:val="150"/>
                                  <w:divBdr>
                                    <w:top w:val="none" w:sz="0" w:space="0" w:color="auto"/>
                                    <w:left w:val="none" w:sz="0" w:space="0" w:color="auto"/>
                                    <w:bottom w:val="none" w:sz="0" w:space="0" w:color="auto"/>
                                    <w:right w:val="none" w:sz="0" w:space="0" w:color="auto"/>
                                  </w:divBdr>
                                </w:div>
                                <w:div w:id="91518147">
                                  <w:marLeft w:val="0"/>
                                  <w:marRight w:val="0"/>
                                  <w:marTop w:val="375"/>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487</Words>
  <Characters>2699</Characters>
  <Application>Microsoft Office Word</Application>
  <DocSecurity>0</DocSecurity>
  <Lines>49</Lines>
  <Paragraphs>17</Paragraphs>
  <ScaleCrop>false</ScaleCrop>
  <HeadingPairs>
    <vt:vector size="2" baseType="variant">
      <vt:variant>
        <vt:lpstr>Title</vt:lpstr>
      </vt:variant>
      <vt:variant>
        <vt:i4>1</vt:i4>
      </vt:variant>
    </vt:vector>
  </HeadingPairs>
  <TitlesOfParts>
    <vt:vector size="1" baseType="lpstr">
      <vt:lpstr>PRESS RELEASE</vt:lpstr>
    </vt:vector>
  </TitlesOfParts>
  <Company/>
  <LinksUpToDate>false</LinksUpToDate>
  <CharactersWithSpaces>3169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dc:title>
  <dc:creator>Joel Vega</dc:creator>
  <cp:lastModifiedBy>EAU</cp:lastModifiedBy>
  <cp:revision>3</cp:revision>
  <cp:lastPrinted>2013-03-08T07:55:00Z</cp:lastPrinted>
  <dcterms:created xsi:type="dcterms:W3CDTF">2013-03-16T21:10:00Z</dcterms:created>
  <dcterms:modified xsi:type="dcterms:W3CDTF">2013-03-16T21:29:00Z</dcterms:modified>
</cp:coreProperties>
</file>